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12:24; 17:14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16:50; 12:34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